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602337796"/>
        <w:docPartObj>
          <w:docPartGallery w:val="Cover Pages"/>
          <w:docPartUnique/>
        </w:docPartObj>
      </w:sdtPr>
      <w:sdtEndPr>
        <w:rPr>
          <w:rFonts w:cstheme="minorHAnsi"/>
          <w:shd w:val="clear" w:color="auto" w:fill="FFFFFF"/>
        </w:rPr>
      </w:sdtEndPr>
      <w:sdtContent>
        <w:p w14:paraId="403EECC4" w14:textId="1A1E0688" w:rsidR="00A76BE9" w:rsidRDefault="00CA2B0A" w:rsidP="00860A5C">
          <w:pPr>
            <w:spacing w:line="276" w:lineRule="auto"/>
          </w:pPr>
          <w:r>
            <w:rPr>
              <w:rFonts w:cstheme="minorHAnsi"/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F6DC7A1" wp14:editId="4C621F3F">
                    <wp:simplePos x="0" y="0"/>
                    <wp:positionH relativeFrom="column">
                      <wp:posOffset>-604520</wp:posOffset>
                    </wp:positionH>
                    <wp:positionV relativeFrom="paragraph">
                      <wp:posOffset>-499745</wp:posOffset>
                    </wp:positionV>
                    <wp:extent cx="6858000" cy="9515475"/>
                    <wp:effectExtent l="0" t="0" r="19050" b="28575"/>
                    <wp:wrapNone/>
                    <wp:docPr id="122" name="Tekstboks 12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8000" cy="95154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accent6">
                                  <a:lumMod val="50000"/>
                                </a:schemeClr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avolini" w:eastAsiaTheme="majorEastAsia" w:hAnsi="Cavolini" w:cs="Cavolini"/>
                                    <w:color w:val="385623" w:themeColor="accent6" w:themeShade="80"/>
                                    <w:sz w:val="56"/>
                                    <w:szCs w:val="56"/>
                                  </w:rPr>
                                  <w:alias w:val="Tittel"/>
                                  <w:tag w:val=""/>
                                  <w:id w:val="-1476986296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18148C44" w14:textId="79C1C591" w:rsidR="00A76BE9" w:rsidRPr="009A3716" w:rsidRDefault="00A76BE9">
                                    <w:pPr>
                                      <w:pStyle w:val="Ingenmellomrom"/>
                                      <w:pBdr>
                                        <w:bottom w:val="single" w:sz="6" w:space="4" w:color="7F7F7F" w:themeColor="text1" w:themeTint="80"/>
                                      </w:pBdr>
                                      <w:rPr>
                                        <w:rFonts w:ascii="Cavolini" w:eastAsiaTheme="majorEastAsia" w:hAnsi="Cavolini" w:cs="Cavolini"/>
                                        <w:color w:val="385623" w:themeColor="accent6" w:themeShade="80"/>
                                        <w:sz w:val="56"/>
                                        <w:szCs w:val="56"/>
                                      </w:rPr>
                                    </w:pPr>
                                    <w:r w:rsidRPr="009A3716">
                                      <w:rPr>
                                        <w:rFonts w:ascii="Cavolini" w:eastAsiaTheme="majorEastAsia" w:hAnsi="Cavolini" w:cs="Cavolini"/>
                                        <w:color w:val="385623" w:themeColor="accent6" w:themeShade="80"/>
                                        <w:sz w:val="56"/>
                                        <w:szCs w:val="56"/>
                                      </w:rPr>
                                      <w:t>Informasjonshefte Ottersøy barnehage SA</w:t>
                                    </w:r>
                                  </w:p>
                                </w:sdtContent>
                              </w:sdt>
                              <w:p w14:paraId="75C0DEEA" w14:textId="77777777" w:rsidR="009A3716" w:rsidRDefault="009237B0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Skolestubben 4, 7940 Ottersøy</w:t>
                                </w:r>
                                <w:r w:rsidR="006531C8"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 xml:space="preserve">, </w:t>
                                </w:r>
                              </w:p>
                              <w:p w14:paraId="2D4BC32F" w14:textId="14009781" w:rsidR="009237B0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telefon 97981531</w:t>
                                </w:r>
                              </w:p>
                              <w:p w14:paraId="5C65C347" w14:textId="234868BF" w:rsidR="009237B0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>post@ottersoybarnehage.no</w:t>
                                </w:r>
                              </w:p>
                              <w:p w14:paraId="6755CE0A" w14:textId="63FCCD89" w:rsidR="00A76BE9" w:rsidRPr="009A3716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</w:pPr>
                                <w:r w:rsidRPr="009A3716">
                                  <w:rPr>
                                    <w:rFonts w:ascii="Cavolini" w:hAnsi="Cavolini" w:cs="Cavolini"/>
                                    <w:caps/>
                                    <w:color w:val="385623" w:themeColor="accent6" w:themeShade="80"/>
                                    <w:sz w:val="28"/>
                                    <w:szCs w:val="28"/>
                                  </w:rPr>
                                  <w:t xml:space="preserve">www.ottersoy.barnehage.no </w:t>
                                </w:r>
                              </w:p>
                              <w:p w14:paraId="7B5AA17A" w14:textId="5EF1B44A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99E552B" w14:textId="1BFF19DB" w:rsidR="006531C8" w:rsidRDefault="009A3716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48FA9C5" wp14:editId="3670C1C9">
                                      <wp:extent cx="5568950" cy="4143375"/>
                                      <wp:effectExtent l="0" t="0" r="0" b="9525"/>
                                      <wp:docPr id="1120625297" name="Bilde 1" descr="Et bilde som inneholder utendørs, himmel, konstruksjon, sky&#10;&#10;Automatisk generert beskrivels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120625297" name="Bilde 1" descr="Et bilde som inneholder utendørs, himmel, konstruksjon, sky&#10;&#10;Automatisk generert beskrivelse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2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568950" cy="4143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05F2279" w14:textId="7CBA4C6D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212F4F3" w14:textId="7C4BD1C9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03BBFF1D" w14:textId="5E36AF02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E4D7C2" w14:textId="50362D3B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971FEBC" w14:textId="35464505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3D298AC" w14:textId="2137DFBE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78F4D05" w14:textId="4F8AA038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431514C" w14:textId="430898FE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3BE20D95" w14:textId="6A2FE7A4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4AD6689A" w14:textId="1E77B69C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1A55044" w14:textId="6E05397C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rFonts w:ascii="Cavolini" w:hAnsi="Cavolini" w:cs="Cavolini"/>
                                    <w:caps/>
                                    <w:color w:val="44546A" w:themeColor="text2"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597B42C1" w14:textId="77777777" w:rsidR="006531C8" w:rsidRDefault="006531C8">
                                <w:pPr>
                                  <w:pStyle w:val="Ingenmellomrom"/>
                                  <w:spacing w:before="240"/>
                                  <w:rPr>
                                    <w:caps/>
                                    <w:color w:val="44546A" w:themeColor="text2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6DC7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22" o:spid="_x0000_s1026" type="#_x0000_t202" style="position:absolute;margin-left:-47.6pt;margin-top:-39.35pt;width:540pt;height:749.2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" filled="f" strokecolor="#375623 [1609]" strokeweight=".5pt">
                    <v:textbox inset="36pt,36pt,36pt,36pt">
                      <w:txbxContent>
                        <w:sdt>
                          <w:sdtPr>
                            <w:rPr>
                              <w:rFonts w:ascii="Cavolini" w:eastAsiaTheme="majorEastAsia" w:hAnsi="Cavolini" w:cs="Cavolini"/>
                              <w:color w:val="385623" w:themeColor="accent6" w:themeShade="80"/>
                              <w:sz w:val="56"/>
                              <w:szCs w:val="56"/>
                            </w:rPr>
                            <w:alias w:val="Tittel"/>
                            <w:tag w:val=""/>
                            <w:id w:val="-147698629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8148C44" w14:textId="79C1C591" w:rsidR="00A76BE9" w:rsidRPr="009A3716" w:rsidRDefault="00A76BE9">
                              <w:pPr>
                                <w:pStyle w:val="Ingenmellomrom"/>
                                <w:pBdr>
                                  <w:bottom w:val="single" w:sz="6" w:space="4" w:color="7F7F7F" w:themeColor="text1" w:themeTint="80"/>
                                </w:pBdr>
                                <w:rPr>
                                  <w:rFonts w:ascii="Cavolini" w:eastAsiaTheme="majorEastAsia" w:hAnsi="Cavolini" w:cs="Cavolini"/>
                                  <w:color w:val="385623" w:themeColor="accent6" w:themeShade="80"/>
                                  <w:sz w:val="56"/>
                                  <w:szCs w:val="56"/>
                                </w:rPr>
                              </w:pPr>
                              <w:r w:rsidRPr="009A3716">
                                <w:rPr>
                                  <w:rFonts w:ascii="Cavolini" w:eastAsiaTheme="majorEastAsia" w:hAnsi="Cavolini" w:cs="Cavolini"/>
                                  <w:color w:val="385623" w:themeColor="accent6" w:themeShade="80"/>
                                  <w:sz w:val="56"/>
                                  <w:szCs w:val="56"/>
                                </w:rPr>
                                <w:t>Informasjonshefte Ottersøy barnehage SA</w:t>
                              </w:r>
                            </w:p>
                          </w:sdtContent>
                        </w:sdt>
                        <w:p w14:paraId="75C0DEEA" w14:textId="77777777" w:rsidR="009A3716" w:rsidRDefault="009237B0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Skolestubben 4, 7940 Ottersøy</w:t>
                          </w:r>
                          <w:r w:rsidR="006531C8"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, </w:t>
                          </w:r>
                        </w:p>
                        <w:p w14:paraId="2D4BC32F" w14:textId="14009781" w:rsidR="009237B0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telefon 97981531</w:t>
                          </w:r>
                        </w:p>
                        <w:p w14:paraId="5C65C347" w14:textId="234868BF" w:rsidR="009237B0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>post@ottersoybarnehage.no</w:t>
                          </w:r>
                        </w:p>
                        <w:p w14:paraId="6755CE0A" w14:textId="63FCCD89" w:rsidR="00A76BE9" w:rsidRPr="009A3716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</w:pPr>
                          <w:r w:rsidRPr="009A3716">
                            <w:rPr>
                              <w:rFonts w:ascii="Cavolini" w:hAnsi="Cavolini" w:cs="Cavolini"/>
                              <w:caps/>
                              <w:color w:val="385623" w:themeColor="accent6" w:themeShade="80"/>
                              <w:sz w:val="28"/>
                              <w:szCs w:val="28"/>
                            </w:rPr>
                            <w:t xml:space="preserve">www.ottersoy.barnehage.no </w:t>
                          </w:r>
                        </w:p>
                        <w:p w14:paraId="7B5AA17A" w14:textId="5EF1B44A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99E552B" w14:textId="1BFF19DB" w:rsidR="006531C8" w:rsidRDefault="009A3716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8FA9C5" wp14:editId="3670C1C9">
                                <wp:extent cx="5568950" cy="4143375"/>
                                <wp:effectExtent l="0" t="0" r="0" b="9525"/>
                                <wp:docPr id="1120625297" name="Bilde 1" descr="Et bilde som inneholder utendørs, himmel, konstruksjon, sky&#10;&#10;Automatisk generert beskrivel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0625297" name="Bilde 1" descr="Et bilde som inneholder utendørs, himmel, konstruksjon, sky&#10;&#10;Automatisk generert beskrivelse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568950" cy="41433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05F2279" w14:textId="7CBA4C6D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1212F4F3" w14:textId="7C4BD1C9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03BBFF1D" w14:textId="5E36AF02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2E4D7C2" w14:textId="50362D3B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4971FEBC" w14:textId="35464505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63D298AC" w14:textId="2137DFBE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78F4D05" w14:textId="4F8AA038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1431514C" w14:textId="430898FE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3BE20D95" w14:textId="6A2FE7A4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4AD6689A" w14:textId="1E77B69C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71A55044" w14:textId="6E05397C" w:rsidR="006531C8" w:rsidRDefault="006531C8">
                          <w:pPr>
                            <w:pStyle w:val="Ingenmellomrom"/>
                            <w:spacing w:before="240"/>
                            <w:rPr>
                              <w:rFonts w:ascii="Cavolini" w:hAnsi="Cavolini" w:cs="Cavolini"/>
                              <w:caps/>
                              <w:color w:val="44546A" w:themeColor="text2"/>
                              <w:sz w:val="28"/>
                              <w:szCs w:val="28"/>
                            </w:rPr>
                          </w:pPr>
                        </w:p>
                        <w:p w14:paraId="597B42C1" w14:textId="77777777" w:rsidR="006531C8" w:rsidRDefault="006531C8">
                          <w:pPr>
                            <w:pStyle w:val="Ingenmellomrom"/>
                            <w:spacing w:before="240"/>
                            <w:rPr>
                              <w:caps/>
                              <w:color w:val="44546A" w:themeColor="text2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12669B3" w14:textId="62FCDFAE" w:rsidR="00A76BE9" w:rsidRDefault="00A76BE9" w:rsidP="00860A5C">
          <w:pPr>
            <w:spacing w:line="276" w:lineRule="auto"/>
            <w:rPr>
              <w:rFonts w:cstheme="minorHAnsi"/>
              <w:shd w:val="clear" w:color="auto" w:fill="FFFFFF"/>
            </w:rPr>
          </w:pPr>
          <w:r>
            <w:rPr>
              <w:rFonts w:cstheme="minorHAnsi"/>
              <w:shd w:val="clear" w:color="auto" w:fill="FFFFFF"/>
            </w:rPr>
            <w:br w:type="page"/>
          </w:r>
        </w:p>
      </w:sdtContent>
    </w:sdt>
    <w:p w14:paraId="470438BC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lastRenderedPageBreak/>
        <w:t xml:space="preserve">Kjære foreldre – hjertelig velkommen til Ottersøy barnehage! </w:t>
      </w:r>
      <w:r w:rsidRPr="00106163">
        <w:rPr>
          <w:rFonts w:ascii="Segoe UI Emoji" w:hAnsi="Segoe UI Emoji" w:cs="Segoe UI Emoji"/>
          <w:b/>
          <w:bCs/>
          <w:color w:val="385623" w:themeColor="accent6" w:themeShade="80"/>
        </w:rPr>
        <w:t>🌿</w:t>
      </w:r>
    </w:p>
    <w:p w14:paraId="080169A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Et nytt barnehageår er i gang, og vi gleder oss til å bli kjent med dere som er nye, og til å fortsette samarbeidet med dere som har vært hos oss tidligere. Sammen skal vi skape gode minner, trygghet og fellesskap.</w:t>
      </w:r>
    </w:p>
    <w:p w14:paraId="393FE279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Storbarn bruker grønn hovedinngang</w:t>
      </w:r>
    </w:p>
    <w:p w14:paraId="62E00084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Småbarn bruker gul hovedinngang</w:t>
      </w:r>
    </w:p>
    <w:p w14:paraId="4680A982" w14:textId="77777777" w:rsidR="00106163" w:rsidRPr="00106163" w:rsidRDefault="00106163" w:rsidP="00106163">
      <w:pPr>
        <w:numPr>
          <w:ilvl w:val="0"/>
          <w:numId w:val="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Administrasjonen har grå inngang midt på bygget – her finner du styrer sitt kontor</w:t>
      </w:r>
    </w:p>
    <w:p w14:paraId="50F3CD1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Døra vår er alltid åpen – stikk gjerne innom for en prat, enten du har noe på hjertet eller bare vil si hei </w:t>
      </w:r>
      <w:r w:rsidRPr="00106163">
        <w:rPr>
          <w:rFonts w:ascii="Segoe UI Emoji" w:hAnsi="Segoe UI Emoji" w:cs="Segoe UI Emoji"/>
        </w:rPr>
        <w:t>💛</w:t>
      </w:r>
    </w:p>
    <w:p w14:paraId="34100F00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0C1215AD">
          <v:rect id="_x0000_i1025" style="width:0;height:1.5pt" o:hralign="center" o:hrstd="t" o:hr="t" fillcolor="#a0a0a0" stroked="f"/>
        </w:pict>
      </w:r>
    </w:p>
    <w:p w14:paraId="671C4173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Uteområdet</w:t>
      </w:r>
    </w:p>
    <w:p w14:paraId="4207B96F" w14:textId="30C635C9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Uteområdet vårt er en viktig del av barnas hverdag, og </w:t>
      </w:r>
      <w:r w:rsidR="00524D96">
        <w:rPr>
          <w:rFonts w:ascii="Cavolini" w:hAnsi="Cavolini" w:cs="Cavolini"/>
        </w:rPr>
        <w:t>nå er vi</w:t>
      </w:r>
      <w:r w:rsidR="00312A94">
        <w:rPr>
          <w:rFonts w:ascii="Cavolini" w:hAnsi="Cavolini" w:cs="Cavolini"/>
        </w:rPr>
        <w:t xml:space="preserve"> </w:t>
      </w:r>
      <w:r w:rsidRPr="00106163">
        <w:rPr>
          <w:rFonts w:ascii="Cavolini" w:hAnsi="Cavolini" w:cs="Cavolini"/>
        </w:rPr>
        <w:t>nesten i mål med oppgraderingen.</w:t>
      </w:r>
    </w:p>
    <w:p w14:paraId="69A814FA" w14:textId="77777777" w:rsidR="00106163" w:rsidRPr="00106163" w:rsidRDefault="00106163" w:rsidP="00106163">
      <w:pPr>
        <w:numPr>
          <w:ilvl w:val="0"/>
          <w:numId w:val="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har fått et jordlass som skal fordeles i skråningen</w:t>
      </w:r>
    </w:p>
    <w:p w14:paraId="7039AB23" w14:textId="77777777" w:rsidR="00106163" w:rsidRPr="00106163" w:rsidRDefault="00106163" w:rsidP="00106163">
      <w:pPr>
        <w:numPr>
          <w:ilvl w:val="0"/>
          <w:numId w:val="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Det skal plantes hekk, hosta og buksbom for å skape et grønnere og triveligere miljø</w:t>
      </w:r>
    </w:p>
    <w:p w14:paraId="6F674244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Dette blir også en fin dugnadsoppgave der vi håper mange har lyst til å bidra </w:t>
      </w:r>
      <w:r w:rsidRPr="00106163">
        <w:rPr>
          <w:rFonts w:ascii="Segoe UI Emoji" w:hAnsi="Segoe UI Emoji" w:cs="Segoe UI Emoji"/>
        </w:rPr>
        <w:t>🌱</w:t>
      </w:r>
    </w:p>
    <w:p w14:paraId="676621E9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2CD64E70">
          <v:rect id="_x0000_i1026" style="width:0;height:1.5pt" o:hralign="center" o:hrstd="t" o:hr="t" fillcolor="#a0a0a0" stroked="f"/>
        </w:pict>
      </w:r>
    </w:p>
    <w:p w14:paraId="542FE78C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Fakta om Ottersøy barnehage</w:t>
      </w:r>
    </w:p>
    <w:p w14:paraId="4CD2C205" w14:textId="44DD80FA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Ottersøy barnehage er et </w:t>
      </w:r>
      <w:r w:rsidR="00312A94" w:rsidRPr="00106163">
        <w:rPr>
          <w:rFonts w:ascii="Cavolini" w:hAnsi="Cavolini" w:cs="Cavolini"/>
        </w:rPr>
        <w:t>foreldre eid</w:t>
      </w:r>
      <w:r w:rsidRPr="00106163">
        <w:rPr>
          <w:rFonts w:ascii="Cavolini" w:hAnsi="Cavolini" w:cs="Cavolini"/>
        </w:rPr>
        <w:t xml:space="preserve"> fellesskap, drevet på ikke-kommersielt grunnlag.</w:t>
      </w:r>
      <w:r w:rsidRPr="00106163">
        <w:rPr>
          <w:rFonts w:ascii="Cavolini" w:hAnsi="Cavolini" w:cs="Cavolini"/>
        </w:rPr>
        <w:br/>
        <w:t>Vi er medlem av PBL og samarbeider tett med Nærøysund kommune.</w:t>
      </w:r>
    </w:p>
    <w:p w14:paraId="4C6A23B1" w14:textId="22276AE4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Barnehagen ble bygd i 1986, og har blitt utvidet flere ganger – sist med </w:t>
      </w:r>
      <w:r w:rsidR="00C91F8C">
        <w:rPr>
          <w:rFonts w:ascii="Cavolini" w:hAnsi="Cavolini" w:cs="Cavolini"/>
        </w:rPr>
        <w:t xml:space="preserve">flunkende nytt bygg i 2023. </w:t>
      </w:r>
    </w:p>
    <w:p w14:paraId="1EE80A08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Hos oss er det i dag 54 barn i alderen 0–6 år, fordelt på fire avdelinger:</w:t>
      </w:r>
    </w:p>
    <w:p w14:paraId="46D58862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Sønnavind (1–2 år, småbarn)</w:t>
      </w:r>
    </w:p>
    <w:p w14:paraId="08DDE947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Nordavind (2–3 år, mellomgruppe)</w:t>
      </w:r>
    </w:p>
    <w:p w14:paraId="444AFBD2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Nordlys (3–6 år, storbarn)</w:t>
      </w:r>
    </w:p>
    <w:p w14:paraId="0BAB7585" w14:textId="77777777" w:rsidR="00106163" w:rsidRPr="00106163" w:rsidRDefault="00106163" w:rsidP="00106163">
      <w:pPr>
        <w:numPr>
          <w:ilvl w:val="0"/>
          <w:numId w:val="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Regnbue (3–6 år, storbarn)</w:t>
      </w:r>
    </w:p>
    <w:p w14:paraId="4BC814B5" w14:textId="336F494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lastRenderedPageBreak/>
        <w:t>Vi har en engasjert personalgruppe som består av styrer, pedagogiske ledere, barnehagelærere, fagarbeidere/assistenter og renholder.</w:t>
      </w:r>
      <w:r w:rsidRPr="00106163">
        <w:rPr>
          <w:rFonts w:ascii="Cavolini" w:hAnsi="Cavolini" w:cs="Cavolini"/>
        </w:rPr>
        <w:br/>
        <w:t>Barnehagen er også en godkjent lærebedrift, og vi har ofte lærlinger, elever eller studenter hos oss.</w:t>
      </w:r>
      <w:r w:rsidR="00C91F8C">
        <w:rPr>
          <w:rFonts w:ascii="Cavolini" w:hAnsi="Cavolini" w:cs="Cavolini"/>
        </w:rPr>
        <w:t xml:space="preserve"> Inneværende år har vi </w:t>
      </w:r>
      <w:r w:rsidR="00E62CBD">
        <w:rPr>
          <w:rFonts w:ascii="Cavolini" w:hAnsi="Cavolini" w:cs="Cavolini"/>
        </w:rPr>
        <w:t xml:space="preserve">en voksen lærling på Sønnavind. </w:t>
      </w:r>
    </w:p>
    <w:p w14:paraId="55CF2FBB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Barnehagen ligger midt i Ottersøy sentrum, nær skole, butikk, sjø og skog – og vi bruker nærområdet mye i vårt arbeid med barna.</w:t>
      </w:r>
    </w:p>
    <w:p w14:paraId="0866F9D2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348BE831">
          <v:rect id="_x0000_i1027" style="width:0;height:1.5pt" o:hralign="center" o:hrstd="t" o:hr="t" fillcolor="#a0a0a0" stroked="f"/>
        </w:pict>
      </w:r>
    </w:p>
    <w:p w14:paraId="718A9B71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Kontaktinformasjon</w:t>
      </w:r>
    </w:p>
    <w:p w14:paraId="6D7A3A0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Du er alltid velkommen til å ta kontakt med oss!</w:t>
      </w:r>
    </w:p>
    <w:p w14:paraId="05121C9B" w14:textId="4833EB77" w:rsidR="00106163" w:rsidRPr="00DA6848" w:rsidRDefault="00106163" w:rsidP="00DA6848">
      <w:pPr>
        <w:spacing w:line="276" w:lineRule="auto"/>
        <w:rPr>
          <w:rFonts w:ascii="Cavolini" w:hAnsi="Cavolini" w:cs="Cavolini"/>
        </w:rPr>
      </w:pPr>
      <w:r w:rsidRPr="00DA6848">
        <w:rPr>
          <w:rFonts w:ascii="Cavolini" w:hAnsi="Cavolini" w:cs="Cavolini"/>
        </w:rPr>
        <w:t>Styrer:</w:t>
      </w:r>
      <w:r w:rsidRPr="00DA6848">
        <w:rPr>
          <w:rFonts w:ascii="Cavolini" w:hAnsi="Cavolini" w:cs="Cavolini"/>
        </w:rPr>
        <w:br/>
        <w:t>Reidun Edvardsen – 979 81 531 – post@ottersoybarnehage.no</w:t>
      </w:r>
    </w:p>
    <w:p w14:paraId="22E020FB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Avdelinger:</w:t>
      </w:r>
    </w:p>
    <w:p w14:paraId="0B5DF948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Nordavind: 919 00 865 (Pedagogisk leder: Lise)</w:t>
      </w:r>
    </w:p>
    <w:p w14:paraId="2F30E632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Sønnavind: 919 05 059 (Pedagogisk leder: Siv-Janne)</w:t>
      </w:r>
    </w:p>
    <w:p w14:paraId="01FBD7FF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Nordlys: 919 05 056 (Pedagogisk leder: Mona)</w:t>
      </w:r>
    </w:p>
    <w:p w14:paraId="3599FE38" w14:textId="77777777" w:rsidR="00106163" w:rsidRPr="00106163" w:rsidRDefault="00106163" w:rsidP="00106163">
      <w:pPr>
        <w:numPr>
          <w:ilvl w:val="0"/>
          <w:numId w:val="7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Regnbue: 919 05 057 (Pedagogisk leder: Monica)</w:t>
      </w:r>
    </w:p>
    <w:p w14:paraId="6FBA871B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765780E8">
          <v:rect id="_x0000_i1028" style="width:0;height:1.5pt" o:hralign="center" o:hrstd="t" o:hr="t" fillcolor="#a0a0a0" stroked="f"/>
        </w:pict>
      </w:r>
    </w:p>
    <w:p w14:paraId="61DE02B4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Åpningstider</w:t>
      </w:r>
    </w:p>
    <w:p w14:paraId="1D1AA2D0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Mandag–fredag: 07.00–16.30</w:t>
      </w:r>
    </w:p>
    <w:p w14:paraId="21E4BCDD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15F92DB5">
          <v:rect id="_x0000_i1029" style="width:0;height:1.5pt" o:hralign="center" o:hrstd="t" o:hr="t" fillcolor="#a0a0a0" stroked="f"/>
        </w:pict>
      </w:r>
    </w:p>
    <w:p w14:paraId="5F2E1FB5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Ferie og fridager</w:t>
      </w:r>
    </w:p>
    <w:p w14:paraId="07835027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ønsker at både barn og voksne skal få gode pauser i løpet av året.</w:t>
      </w:r>
      <w:r w:rsidRPr="00106163">
        <w:rPr>
          <w:rFonts w:ascii="Cavolini" w:hAnsi="Cavolini" w:cs="Cavolini"/>
        </w:rPr>
        <w:br/>
        <w:t>Alle barn skal ha minst fire uker ferie, hvorav tre sammenhengende i sommer.</w:t>
      </w:r>
    </w:p>
    <w:p w14:paraId="53A6A323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Barnehagen er stengt i romjulen og i påskeuka.</w:t>
      </w:r>
      <w:r w:rsidRPr="00106163">
        <w:rPr>
          <w:rFonts w:ascii="Cavolini" w:hAnsi="Cavolini" w:cs="Cavolini"/>
        </w:rPr>
        <w:br/>
        <w:t>Skolestartere tar sin ferie før 1. august.</w:t>
      </w:r>
    </w:p>
    <w:p w14:paraId="3ACD4DA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Planleggingsdager 2025/26 (barnehagen stengt):</w:t>
      </w:r>
    </w:p>
    <w:p w14:paraId="11E7EA39" w14:textId="77777777" w:rsidR="00AB0669" w:rsidRDefault="00106163" w:rsidP="00AB0669">
      <w:pPr>
        <w:numPr>
          <w:ilvl w:val="0"/>
          <w:numId w:val="8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14. og 15. august</w:t>
      </w:r>
    </w:p>
    <w:p w14:paraId="49ECE44E" w14:textId="6B4E08E8" w:rsidR="00106163" w:rsidRPr="00106163" w:rsidRDefault="00AB0669" w:rsidP="00AB0669">
      <w:pPr>
        <w:numPr>
          <w:ilvl w:val="0"/>
          <w:numId w:val="8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29. </w:t>
      </w:r>
      <w:r w:rsidR="00106163" w:rsidRPr="00106163">
        <w:rPr>
          <w:rFonts w:ascii="Cavolini" w:hAnsi="Cavolini" w:cs="Cavolini"/>
        </w:rPr>
        <w:t>oktober</w:t>
      </w:r>
    </w:p>
    <w:p w14:paraId="2088D325" w14:textId="76916305" w:rsidR="00106163" w:rsidRPr="00106163" w:rsidRDefault="00AB0669" w:rsidP="00AB0669">
      <w:pPr>
        <w:numPr>
          <w:ilvl w:val="0"/>
          <w:numId w:val="9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9. </w:t>
      </w:r>
      <w:r w:rsidR="00106163" w:rsidRPr="00106163">
        <w:rPr>
          <w:rFonts w:ascii="Cavolini" w:hAnsi="Cavolini" w:cs="Cavolini"/>
        </w:rPr>
        <w:t>mars</w:t>
      </w:r>
    </w:p>
    <w:p w14:paraId="3C18F32E" w14:textId="6138DC75" w:rsidR="00106163" w:rsidRPr="00106163" w:rsidRDefault="00AB0669" w:rsidP="00AB0669">
      <w:pPr>
        <w:numPr>
          <w:ilvl w:val="0"/>
          <w:numId w:val="10"/>
        </w:numPr>
        <w:spacing w:line="276" w:lineRule="auto"/>
        <w:rPr>
          <w:rFonts w:ascii="Cavolini" w:hAnsi="Cavolini" w:cs="Cavolini"/>
        </w:rPr>
      </w:pPr>
      <w:r>
        <w:rPr>
          <w:rFonts w:ascii="Cavolini" w:hAnsi="Cavolini" w:cs="Cavolini"/>
        </w:rPr>
        <w:t xml:space="preserve">15. </w:t>
      </w:r>
      <w:r w:rsidR="00106163" w:rsidRPr="00106163">
        <w:rPr>
          <w:rFonts w:ascii="Cavolini" w:hAnsi="Cavolini" w:cs="Cavolini"/>
        </w:rPr>
        <w:t>mai</w:t>
      </w:r>
    </w:p>
    <w:p w14:paraId="24360327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lastRenderedPageBreak/>
        <w:pict w14:anchorId="135B421D">
          <v:rect id="_x0000_i1030" style="width:0;height:1.5pt" o:hralign="center" o:hrstd="t" o:hr="t" fillcolor="#a0a0a0" stroked="f"/>
        </w:pict>
      </w:r>
    </w:p>
    <w:p w14:paraId="4723C808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Kosthold</w:t>
      </w:r>
    </w:p>
    <w:p w14:paraId="42BDC514" w14:textId="111C0630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er en matpakkefri barnehage – alle barna får servert smøremåltider hver dag.</w:t>
      </w:r>
      <w:r w:rsidRPr="00106163">
        <w:rPr>
          <w:rFonts w:ascii="Cavolini" w:hAnsi="Cavolini" w:cs="Cavolini"/>
        </w:rPr>
        <w:br/>
        <w:t xml:space="preserve">Matpengene er kr 450 pr. måned (11 </w:t>
      </w:r>
      <w:proofErr w:type="spellStart"/>
      <w:r w:rsidRPr="00106163">
        <w:rPr>
          <w:rFonts w:ascii="Cavolini" w:hAnsi="Cavolini" w:cs="Cavolini"/>
        </w:rPr>
        <w:t>mnd</w:t>
      </w:r>
      <w:proofErr w:type="spellEnd"/>
      <w:r w:rsidRPr="00106163">
        <w:rPr>
          <w:rFonts w:ascii="Cavolini" w:hAnsi="Cavolini" w:cs="Cavolini"/>
        </w:rPr>
        <w:t>, juli</w:t>
      </w:r>
      <w:r w:rsidR="00E62CBD">
        <w:rPr>
          <w:rFonts w:ascii="Cavolini" w:hAnsi="Cavolini" w:cs="Cavolini"/>
        </w:rPr>
        <w:t xml:space="preserve"> er</w:t>
      </w:r>
      <w:r w:rsidRPr="00106163">
        <w:rPr>
          <w:rFonts w:ascii="Cavolini" w:hAnsi="Cavolini" w:cs="Cavolini"/>
        </w:rPr>
        <w:t xml:space="preserve"> betalingsfri).</w:t>
      </w:r>
    </w:p>
    <w:p w14:paraId="053E78DF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legger vekt på et sunt og variert kosthold, og barna får være med på matlagingen.</w:t>
      </w:r>
    </w:p>
    <w:p w14:paraId="48AFA601" w14:textId="5B86FF05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er med i Matjungelen, et opplegg fra Helsedirektoratet som gir inspirasjon til gode matvaner.</w:t>
      </w:r>
      <w:r w:rsidR="00722DEB">
        <w:rPr>
          <w:rFonts w:ascii="Cavolini" w:hAnsi="Cavolini" w:cs="Cavolini"/>
        </w:rPr>
        <w:t xml:space="preserve"> </w:t>
      </w:r>
      <w:r w:rsidR="00EC2A68">
        <w:rPr>
          <w:rFonts w:ascii="Cavolini" w:hAnsi="Cavolini" w:cs="Cavolini"/>
        </w:rPr>
        <w:br/>
      </w:r>
      <w:r w:rsidR="00722DEB">
        <w:rPr>
          <w:rFonts w:ascii="Cavolini" w:hAnsi="Cavolini" w:cs="Cavolini"/>
        </w:rPr>
        <w:t xml:space="preserve">Sjekk gjerne ut </w:t>
      </w:r>
      <w:hyperlink r:id="rId14" w:history="1">
        <w:r w:rsidR="00ED4BC9" w:rsidRPr="00ED4BC9">
          <w:rPr>
            <w:rStyle w:val="Hyperkobling"/>
            <w:rFonts w:ascii="Cavolini" w:hAnsi="Cavolini" w:cs="Cavolini"/>
          </w:rPr>
          <w:t>Matjungelen - Matjungelen Barnehage aktivitetsprogram</w:t>
        </w:r>
      </w:hyperlink>
      <w:r w:rsidRPr="00106163">
        <w:rPr>
          <w:rFonts w:ascii="Cavolini" w:hAnsi="Cavolini" w:cs="Cavolini"/>
        </w:rPr>
        <w:br/>
        <w:t xml:space="preserve">Ved behov tilrettelegger vi for allergier eller spesialkost </w:t>
      </w:r>
      <w:r w:rsidRPr="00106163">
        <w:rPr>
          <w:rFonts w:ascii="Segoe UI Emoji" w:hAnsi="Segoe UI Emoji" w:cs="Segoe UI Emoji"/>
        </w:rPr>
        <w:t>🌸</w:t>
      </w:r>
    </w:p>
    <w:p w14:paraId="15804789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2F03FF58">
          <v:rect id="_x0000_i1031" style="width:0;height:1.5pt" o:hralign="center" o:hrstd="t" o:hr="t" fillcolor="#a0a0a0" stroked="f"/>
        </w:pict>
      </w:r>
    </w:p>
    <w:p w14:paraId="75451E12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Sykdom og helse</w:t>
      </w:r>
    </w:p>
    <w:p w14:paraId="779F876E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Barna skal ha det godt hos oss, og for å sikre det er det viktig at de er friske når de er i barnehagen.</w:t>
      </w:r>
      <w:r w:rsidRPr="00106163">
        <w:rPr>
          <w:rFonts w:ascii="Cavolini" w:hAnsi="Cavolini" w:cs="Cavolini"/>
        </w:rPr>
        <w:br/>
        <w:t>Er de syke, får de best omsorg hjemme til de er klare for lek og aktivitet igjen.</w:t>
      </w:r>
    </w:p>
    <w:p w14:paraId="3E1B8092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Feber: hjemme til barnet har vært feberfri i minst 24 timer</w:t>
      </w:r>
    </w:p>
    <w:p w14:paraId="40203363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Omgangssyke: 48 timer etter siste oppkast/diare</w:t>
      </w:r>
    </w:p>
    <w:p w14:paraId="2E602858" w14:textId="77777777" w:rsidR="00106163" w:rsidRPr="00106163" w:rsidRDefault="00106163" w:rsidP="00106163">
      <w:pPr>
        <w:numPr>
          <w:ilvl w:val="0"/>
          <w:numId w:val="11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Andre sykdommer: vurderes ut fra allmenntilstand og smittefare</w:t>
      </w:r>
    </w:p>
    <w:p w14:paraId="0E71D5B9" w14:textId="29BEBA35" w:rsidR="00106163" w:rsidRPr="00106163" w:rsidRDefault="00E56A99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E56A99">
        <w:rPr>
          <w:rFonts w:ascii="Segoe UI Emoji" w:hAnsi="Segoe UI Emoji" w:cs="Segoe UI Emoji"/>
        </w:rPr>
        <w:t>💚</w:t>
      </w:r>
      <w:r w:rsidRPr="00E56A99">
        <w:rPr>
          <w:rFonts w:ascii="Cavolini" w:hAnsi="Cavolini" w:cs="Cavolini"/>
        </w:rPr>
        <w:t xml:space="preserve"> Gi oss alltid beskjed hvis barnet er sykt eller blir hjemme, så kan vi legge til rette på best mulig måte.</w:t>
      </w:r>
      <w:r w:rsidRPr="00E56A99">
        <w:rPr>
          <w:rFonts w:ascii="Cavolini" w:hAnsi="Cavolini" w:cs="Cavolini"/>
        </w:rPr>
        <w:br/>
        <w:t xml:space="preserve">Dette er viktig både for barnets egen helse og trivsel – og av hensyn til de andre barna og deres familier. </w:t>
      </w:r>
      <w:r w:rsidRPr="00E56A99">
        <w:rPr>
          <w:rFonts w:ascii="Segoe UI Emoji" w:hAnsi="Segoe UI Emoji" w:cs="Segoe UI Emoji"/>
        </w:rPr>
        <w:t>💚</w:t>
      </w:r>
      <w:r w:rsidR="00000000">
        <w:rPr>
          <w:rFonts w:ascii="Cavolini" w:hAnsi="Cavolini" w:cs="Cavolini"/>
          <w:b/>
          <w:bCs/>
          <w:color w:val="385623" w:themeColor="accent6" w:themeShade="80"/>
        </w:rPr>
        <w:pict w14:anchorId="47679E46">
          <v:rect id="_x0000_i1032" style="width:0;height:1.5pt" o:hralign="center" o:hrstd="t" o:hr="t" fillcolor="#a0a0a0" stroked="f"/>
        </w:pict>
      </w:r>
    </w:p>
    <w:p w14:paraId="4020C67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Medisinering</w:t>
      </w:r>
    </w:p>
    <w:p w14:paraId="446B90A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Dersom barnet trenger medisiner i barnehagen, fylles det ut et legemiddelskjema, og personalet får opplæring i rutiner.</w:t>
      </w:r>
      <w:r w:rsidRPr="00106163">
        <w:rPr>
          <w:rFonts w:ascii="Cavolini" w:hAnsi="Cavolini" w:cs="Cavolini"/>
        </w:rPr>
        <w:br/>
        <w:t>Kortere medisinering (f.eks. antibiotika) tas helst hjemme dersom det er mulig.</w:t>
      </w:r>
    </w:p>
    <w:p w14:paraId="6D9988C5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6D2FABF5">
          <v:rect id="_x0000_i1033" style="width:0;height:1.5pt" o:hralign="center" o:hrstd="t" o:hr="t" fillcolor="#a0a0a0" stroked="f"/>
        </w:pict>
      </w:r>
    </w:p>
    <w:p w14:paraId="4C049105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31B189BB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54E1118B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766CD862" w14:textId="77777777" w:rsidR="0045447D" w:rsidRDefault="0045447D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</w:p>
    <w:p w14:paraId="3620E48E" w14:textId="596AEF58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Dagsrytme</w:t>
      </w:r>
    </w:p>
    <w:p w14:paraId="26ECE026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ønsker en hverdag som gir barna trygghet, forutsigbarhet og samtidig rom for fleksibilitet og spontanitet. Lek står alltid i sentrum.</w:t>
      </w:r>
    </w:p>
    <w:p w14:paraId="685FCCFF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Eksempel på dagsrytme (storbarn):</w:t>
      </w:r>
    </w:p>
    <w:p w14:paraId="3E483F82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07.00: Barnehagen åpner, frokost for tidligbarn</w:t>
      </w:r>
    </w:p>
    <w:p w14:paraId="74B93524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09.00: Frokost</w:t>
      </w:r>
    </w:p>
    <w:p w14:paraId="00389AE5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09.30: Lek/uteaktiviteter</w:t>
      </w:r>
    </w:p>
    <w:p w14:paraId="169AFD90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11.00–13.00: Sovetid/lunsj</w:t>
      </w:r>
    </w:p>
    <w:p w14:paraId="52FE43E5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14.00: Lek, fruktmåltid</w:t>
      </w:r>
    </w:p>
    <w:p w14:paraId="7F7F9471" w14:textId="77777777" w:rsidR="00106163" w:rsidRPr="00106163" w:rsidRDefault="00106163" w:rsidP="00106163">
      <w:pPr>
        <w:numPr>
          <w:ilvl w:val="0"/>
          <w:numId w:val="12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16.30: Barnehagen stenger</w:t>
      </w:r>
    </w:p>
    <w:p w14:paraId="5C6EA6D0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Småbarnsavdelingene har egne planer tilpasset barnas behov for søvn, mat og stell </w:t>
      </w:r>
      <w:r w:rsidRPr="00106163">
        <w:rPr>
          <w:rFonts w:ascii="Segoe UI Emoji" w:hAnsi="Segoe UI Emoji" w:cs="Segoe UI Emoji"/>
        </w:rPr>
        <w:t>💛</w:t>
      </w:r>
    </w:p>
    <w:p w14:paraId="1C026BD5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58E4CF9D">
          <v:rect id="_x0000_i1034" style="width:0;height:1.5pt" o:hralign="center" o:hrstd="t" o:hr="t" fillcolor="#a0a0a0" stroked="f"/>
        </w:pict>
      </w:r>
    </w:p>
    <w:p w14:paraId="23EF7DEE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Bringing og henting</w:t>
      </w:r>
    </w:p>
    <w:p w14:paraId="35BEEC1A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Si alltid «ha det» til barnet før du går – det gir trygghet.</w:t>
      </w:r>
    </w:p>
    <w:p w14:paraId="787476B6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Gi beskjed dersom andre skal hente barnet.</w:t>
      </w:r>
    </w:p>
    <w:p w14:paraId="26FB1915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Lukk alltid porten etter deg, og vær forsiktig på parkeringsplassen.</w:t>
      </w:r>
    </w:p>
    <w:p w14:paraId="09FE02F0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Alle skal vaske hender ved ankomst.</w:t>
      </w:r>
    </w:p>
    <w:p w14:paraId="70C36F86" w14:textId="77777777" w:rsidR="00106163" w:rsidRPr="00106163" w:rsidRDefault="00106163" w:rsidP="00106163">
      <w:pPr>
        <w:numPr>
          <w:ilvl w:val="0"/>
          <w:numId w:val="13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setter stor pris på at dere deler små glimt fra barnas hverdag hjemme – det gjør det enklere for oss å møte barnet på en god måte.</w:t>
      </w:r>
    </w:p>
    <w:p w14:paraId="149A6CAE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5CFD8C61">
          <v:rect id="_x0000_i1035" style="width:0;height:1.5pt" o:hralign="center" o:hrstd="t" o:hr="t" fillcolor="#a0a0a0" stroked="f"/>
        </w:pict>
      </w:r>
    </w:p>
    <w:p w14:paraId="03481293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Huskeliste</w:t>
      </w:r>
    </w:p>
    <w:p w14:paraId="7EFD5030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Merk alle klær og eiendeler med navn</w:t>
      </w:r>
    </w:p>
    <w:p w14:paraId="56FA49E2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Ta med ekstra skift, bleier og evt. smokk/kosedyr</w:t>
      </w:r>
    </w:p>
    <w:p w14:paraId="5AF14B07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Ingen private leker (unntak: ski/sykler når det er aktuelt)</w:t>
      </w:r>
    </w:p>
    <w:p w14:paraId="75D822E8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Unngå klær med snorer (kvelningsfare)</w:t>
      </w:r>
    </w:p>
    <w:p w14:paraId="7FC0168A" w14:textId="77777777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Vogn må merkes og utstyres med sele, regntrekk og myggnett</w:t>
      </w:r>
    </w:p>
    <w:p w14:paraId="7B8D0FC4" w14:textId="14B345A3" w:rsidR="00106163" w:rsidRPr="00106163" w:rsidRDefault="00106163" w:rsidP="00106163">
      <w:pPr>
        <w:numPr>
          <w:ilvl w:val="0"/>
          <w:numId w:val="14"/>
        </w:num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</w:rPr>
        <w:lastRenderedPageBreak/>
        <w:t xml:space="preserve">Vi oppfordrer til å rydde barnets plass før helgen slik at renholder får gjort en god jobb </w:t>
      </w:r>
      <w:r w:rsidRPr="00106163">
        <w:rPr>
          <w:rFonts w:ascii="Segoe UI Emoji" w:hAnsi="Segoe UI Emoji" w:cs="Segoe UI Emoji"/>
        </w:rPr>
        <w:t>✨</w:t>
      </w:r>
      <w:r w:rsidR="00000000">
        <w:rPr>
          <w:rFonts w:ascii="Cavolini" w:hAnsi="Cavolini" w:cs="Cavolini"/>
          <w:b/>
          <w:bCs/>
          <w:color w:val="385623" w:themeColor="accent6" w:themeShade="80"/>
        </w:rPr>
        <w:pict w14:anchorId="05FF56FC">
          <v:rect id="_x0000_i1036" style="width:0;height:1.5pt" o:hralign="center" o:hrstd="t" o:hr="t" fillcolor="#a0a0a0" stroked="f"/>
        </w:pict>
      </w:r>
    </w:p>
    <w:p w14:paraId="6DA2C84A" w14:textId="24A43D1B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Tradisjoner</w:t>
      </w:r>
    </w:p>
    <w:p w14:paraId="18EAA2EA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Gjennom året har vi mange fine markeringer som skaper fellesskap og gode minner:</w:t>
      </w:r>
    </w:p>
    <w:p w14:paraId="7C78B15D" w14:textId="2D800DF5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Forut-aksjonsdag</w:t>
      </w:r>
      <w:r w:rsidR="00AC393C">
        <w:rPr>
          <w:rFonts w:ascii="Cavolini" w:hAnsi="Cavolini" w:cs="Cavolini"/>
        </w:rPr>
        <w:t xml:space="preserve"> (Hvert andre år)</w:t>
      </w:r>
    </w:p>
    <w:p w14:paraId="3D392C21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Luciafeiring med skoleklubben</w:t>
      </w:r>
    </w:p>
    <w:p w14:paraId="555EC4D4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Nissefest med julegrøt</w:t>
      </w:r>
    </w:p>
    <w:p w14:paraId="2FB1E6DD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Samenes dag (6. februar)</w:t>
      </w:r>
    </w:p>
    <w:p w14:paraId="56F26AB3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Karneval</w:t>
      </w:r>
    </w:p>
    <w:p w14:paraId="2CF43AA2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Påskelunsj</w:t>
      </w:r>
    </w:p>
    <w:p w14:paraId="56F83003" w14:textId="0254DF11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AC393C">
        <w:rPr>
          <w:rFonts w:ascii="Cavolini" w:hAnsi="Cavolini" w:cs="Cavolini"/>
        </w:rPr>
        <w:t>17</w:t>
      </w:r>
      <w:r w:rsidR="00AC393C" w:rsidRPr="00AC393C">
        <w:rPr>
          <w:rFonts w:ascii="Cavolini" w:hAnsi="Cavolini" w:cs="Cavolini"/>
        </w:rPr>
        <w:t xml:space="preserve">. </w:t>
      </w:r>
      <w:r w:rsidRPr="00106163">
        <w:rPr>
          <w:rFonts w:ascii="Cavolini" w:hAnsi="Cavolini" w:cs="Cavolini"/>
        </w:rPr>
        <w:t>mai-feiring på forskudd</w:t>
      </w:r>
    </w:p>
    <w:p w14:paraId="0A56C5C6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Dugnad</w:t>
      </w:r>
    </w:p>
    <w:p w14:paraId="3DEDF8DF" w14:textId="77777777" w:rsidR="00106163" w:rsidRPr="00106163" w:rsidRDefault="00106163" w:rsidP="00106163">
      <w:pPr>
        <w:numPr>
          <w:ilvl w:val="0"/>
          <w:numId w:val="15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Sommerfest</w:t>
      </w:r>
    </w:p>
    <w:p w14:paraId="6D7168D6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2FB8AAAF">
          <v:rect id="_x0000_i1037" style="width:0;height:1.5pt" o:hralign="center" o:hrstd="t" o:hr="t" fillcolor="#a0a0a0" stroked="f"/>
        </w:pict>
      </w:r>
    </w:p>
    <w:p w14:paraId="32CFD42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Foreldresamarbeid</w:t>
      </w:r>
    </w:p>
    <w:p w14:paraId="6A0B94B1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Vi ønsker et åpent og godt samarbeid med dere foreldre </w:t>
      </w:r>
      <w:r w:rsidRPr="00106163">
        <w:rPr>
          <w:rFonts w:ascii="Segoe UI Emoji" w:hAnsi="Segoe UI Emoji" w:cs="Segoe UI Emoji"/>
        </w:rPr>
        <w:t>💚</w:t>
      </w:r>
      <w:r w:rsidRPr="00106163">
        <w:rPr>
          <w:rFonts w:ascii="Cavolini" w:hAnsi="Cavolini" w:cs="Cavolini"/>
        </w:rPr>
        <w:br/>
        <w:t>Dere er de viktigste personene i barnas liv – sammen kan vi gi barna en trygg og utviklende hverdag.</w:t>
      </w:r>
    </w:p>
    <w:p w14:paraId="59543C0A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Foreldresamtaler holdes fast i løpet av året, og ved behov.</w:t>
      </w:r>
    </w:p>
    <w:p w14:paraId="0F904180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Vi har foreldremøter og samarbeider gjerne om arrangementer og aktiviteter.</w:t>
      </w:r>
    </w:p>
    <w:p w14:paraId="2C2D7443" w14:textId="77777777" w:rsidR="00106163" w:rsidRPr="00106163" w:rsidRDefault="00106163" w:rsidP="00106163">
      <w:pPr>
        <w:numPr>
          <w:ilvl w:val="0"/>
          <w:numId w:val="16"/>
        </w:num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>Dersom du har spørsmål, bekymringer eller innspill – ta det opp med oss direkte. Da kan vi sammen finne gode løsninger.</w:t>
      </w:r>
    </w:p>
    <w:p w14:paraId="66D200FC" w14:textId="77777777" w:rsidR="00106163" w:rsidRPr="00106163" w:rsidRDefault="00000000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>
        <w:rPr>
          <w:rFonts w:ascii="Cavolini" w:hAnsi="Cavolini" w:cs="Cavolini"/>
          <w:b/>
          <w:bCs/>
          <w:color w:val="385623" w:themeColor="accent6" w:themeShade="80"/>
        </w:rPr>
        <w:pict w14:anchorId="5A78CAB2">
          <v:rect id="_x0000_i1038" style="width:0;height:1.5pt" o:hralign="center" o:hrstd="t" o:hr="t" fillcolor="#a0a0a0" stroked="f"/>
        </w:pict>
      </w:r>
    </w:p>
    <w:p w14:paraId="217CAACD" w14:textId="77777777" w:rsidR="00106163" w:rsidRPr="00106163" w:rsidRDefault="00106163" w:rsidP="00106163">
      <w:pPr>
        <w:spacing w:line="276" w:lineRule="auto"/>
        <w:rPr>
          <w:rFonts w:ascii="Cavolini" w:hAnsi="Cavolini" w:cs="Cavolini"/>
          <w:b/>
          <w:bCs/>
          <w:color w:val="385623" w:themeColor="accent6" w:themeShade="80"/>
        </w:rPr>
      </w:pPr>
      <w:r w:rsidRPr="00106163">
        <w:rPr>
          <w:rFonts w:ascii="Cavolini" w:hAnsi="Cavolini" w:cs="Cavolini"/>
          <w:b/>
          <w:bCs/>
          <w:color w:val="385623" w:themeColor="accent6" w:themeShade="80"/>
        </w:rPr>
        <w:t>Avslutning</w:t>
      </w:r>
    </w:p>
    <w:p w14:paraId="46B1397D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Vi gleder oss til å dele hverdagen med dere og barna deres – med lek, læring, vennskap og mange gode opplevelser </w:t>
      </w:r>
      <w:r w:rsidRPr="00106163">
        <w:rPr>
          <w:rFonts w:ascii="Segoe UI Emoji" w:hAnsi="Segoe UI Emoji" w:cs="Segoe UI Emoji"/>
        </w:rPr>
        <w:t>💚</w:t>
      </w:r>
    </w:p>
    <w:p w14:paraId="17F74109" w14:textId="77777777" w:rsidR="00106163" w:rsidRPr="00106163" w:rsidRDefault="00106163" w:rsidP="00106163">
      <w:pPr>
        <w:spacing w:line="276" w:lineRule="auto"/>
        <w:rPr>
          <w:rFonts w:ascii="Cavolini" w:hAnsi="Cavolini" w:cs="Cavolini"/>
        </w:rPr>
      </w:pPr>
      <w:r w:rsidRPr="00106163">
        <w:rPr>
          <w:rFonts w:ascii="Cavolini" w:hAnsi="Cavolini" w:cs="Cavolini"/>
        </w:rPr>
        <w:t xml:space="preserve">Besøk gjerne hjemmesiden vår: </w:t>
      </w:r>
      <w:hyperlink r:id="rId15" w:tgtFrame="_new" w:history="1">
        <w:r w:rsidRPr="00106163">
          <w:rPr>
            <w:rStyle w:val="Hyperkobling"/>
            <w:rFonts w:ascii="Cavolini" w:hAnsi="Cavolini" w:cs="Cavolini"/>
            <w:color w:val="auto"/>
          </w:rPr>
          <w:t>www.ottersoy.barnehage.no</w:t>
        </w:r>
      </w:hyperlink>
    </w:p>
    <w:p w14:paraId="574DCD63" w14:textId="77777777" w:rsidR="00380C4B" w:rsidRPr="00380C4B" w:rsidRDefault="00380C4B" w:rsidP="00106163">
      <w:pPr>
        <w:spacing w:line="276" w:lineRule="auto"/>
        <w:rPr>
          <w:rFonts w:cstheme="minorHAnsi"/>
        </w:rPr>
      </w:pPr>
    </w:p>
    <w:sectPr w:rsidR="00380C4B" w:rsidRPr="00380C4B" w:rsidSect="00A82D04">
      <w:headerReference w:type="default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9C7A" w14:textId="77777777" w:rsidR="00401BC0" w:rsidRDefault="00401BC0" w:rsidP="009441CC">
      <w:pPr>
        <w:spacing w:after="0" w:line="240" w:lineRule="auto"/>
      </w:pPr>
      <w:r>
        <w:separator/>
      </w:r>
    </w:p>
  </w:endnote>
  <w:endnote w:type="continuationSeparator" w:id="0">
    <w:p w14:paraId="011D84F5" w14:textId="77777777" w:rsidR="00401BC0" w:rsidRDefault="00401BC0" w:rsidP="009441CC">
      <w:pPr>
        <w:spacing w:after="0" w:line="240" w:lineRule="auto"/>
      </w:pPr>
      <w:r>
        <w:continuationSeparator/>
      </w:r>
    </w:p>
  </w:endnote>
  <w:endnote w:type="continuationNotice" w:id="1">
    <w:p w14:paraId="777271BC" w14:textId="77777777" w:rsidR="00401BC0" w:rsidRDefault="00401B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901870"/>
      <w:docPartObj>
        <w:docPartGallery w:val="Page Numbers (Bottom of Page)"/>
        <w:docPartUnique/>
      </w:docPartObj>
    </w:sdtPr>
    <w:sdtContent>
      <w:p w14:paraId="5D739314" w14:textId="3BA9D028" w:rsidR="00615860" w:rsidRDefault="0061586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425A01" w14:textId="1CF0D04B" w:rsidR="00152953" w:rsidRDefault="0015295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6C5E9" w14:textId="002E56A1" w:rsidR="00E331A0" w:rsidRDefault="00E331A0">
    <w:pPr>
      <w:pStyle w:val="Bunntekst"/>
      <w:ind w:right="-864"/>
      <w:jc w:val="right"/>
    </w:pPr>
  </w:p>
  <w:p w14:paraId="070248D0" w14:textId="77777777" w:rsidR="00152953" w:rsidRDefault="0015295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51DF" w14:textId="77777777" w:rsidR="00401BC0" w:rsidRDefault="00401BC0" w:rsidP="009441CC">
      <w:pPr>
        <w:spacing w:after="0" w:line="240" w:lineRule="auto"/>
      </w:pPr>
      <w:r>
        <w:separator/>
      </w:r>
    </w:p>
  </w:footnote>
  <w:footnote w:type="continuationSeparator" w:id="0">
    <w:p w14:paraId="59A72C53" w14:textId="77777777" w:rsidR="00401BC0" w:rsidRDefault="00401BC0" w:rsidP="009441CC">
      <w:pPr>
        <w:spacing w:after="0" w:line="240" w:lineRule="auto"/>
      </w:pPr>
      <w:r>
        <w:continuationSeparator/>
      </w:r>
    </w:p>
  </w:footnote>
  <w:footnote w:type="continuationNotice" w:id="1">
    <w:p w14:paraId="58211101" w14:textId="77777777" w:rsidR="00401BC0" w:rsidRDefault="00401B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90025" w14:textId="540A11D0" w:rsidR="0038658E" w:rsidRDefault="0038658E">
    <w:pPr>
      <w:pStyle w:val="Topptekst"/>
      <w:jc w:val="right"/>
    </w:pPr>
  </w:p>
  <w:p w14:paraId="3482795E" w14:textId="77777777" w:rsidR="009441CC" w:rsidRDefault="009441C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50011"/>
    <w:multiLevelType w:val="multilevel"/>
    <w:tmpl w:val="6ED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704B"/>
    <w:multiLevelType w:val="multilevel"/>
    <w:tmpl w:val="9046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779B9"/>
    <w:multiLevelType w:val="multilevel"/>
    <w:tmpl w:val="0866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82BA6"/>
    <w:multiLevelType w:val="multilevel"/>
    <w:tmpl w:val="51FCB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D61CEF"/>
    <w:multiLevelType w:val="multilevel"/>
    <w:tmpl w:val="42EC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E2F25"/>
    <w:multiLevelType w:val="multilevel"/>
    <w:tmpl w:val="9A6E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9D4189"/>
    <w:multiLevelType w:val="multilevel"/>
    <w:tmpl w:val="BCDA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45AFB"/>
    <w:multiLevelType w:val="multilevel"/>
    <w:tmpl w:val="26BE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92E50"/>
    <w:multiLevelType w:val="hybridMultilevel"/>
    <w:tmpl w:val="BB82FF8E"/>
    <w:lvl w:ilvl="0" w:tplc="637C17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916B2"/>
    <w:multiLevelType w:val="hybridMultilevel"/>
    <w:tmpl w:val="E0629E5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FA461A"/>
    <w:multiLevelType w:val="multilevel"/>
    <w:tmpl w:val="6EDA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6E1A24"/>
    <w:multiLevelType w:val="multilevel"/>
    <w:tmpl w:val="23C6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F933AB"/>
    <w:multiLevelType w:val="multilevel"/>
    <w:tmpl w:val="B9C8B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C6D51"/>
    <w:multiLevelType w:val="multilevel"/>
    <w:tmpl w:val="11427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EB0466"/>
    <w:multiLevelType w:val="hybridMultilevel"/>
    <w:tmpl w:val="6CDCB5F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653771">
    <w:abstractNumId w:val="9"/>
  </w:num>
  <w:num w:numId="2" w16cid:durableId="1628004923">
    <w:abstractNumId w:val="14"/>
  </w:num>
  <w:num w:numId="3" w16cid:durableId="1240948498">
    <w:abstractNumId w:val="8"/>
  </w:num>
  <w:num w:numId="4" w16cid:durableId="424300320">
    <w:abstractNumId w:val="4"/>
  </w:num>
  <w:num w:numId="5" w16cid:durableId="288824452">
    <w:abstractNumId w:val="7"/>
  </w:num>
  <w:num w:numId="6" w16cid:durableId="831262135">
    <w:abstractNumId w:val="3"/>
  </w:num>
  <w:num w:numId="7" w16cid:durableId="569774861">
    <w:abstractNumId w:val="12"/>
  </w:num>
  <w:num w:numId="8" w16cid:durableId="1972055398">
    <w:abstractNumId w:val="0"/>
  </w:num>
  <w:num w:numId="9" w16cid:durableId="1359502728">
    <w:abstractNumId w:val="0"/>
  </w:num>
  <w:num w:numId="10" w16cid:durableId="1071737151">
    <w:abstractNumId w:val="0"/>
    <w:lvlOverride w:ilvl="1">
      <w:startOverride w:val="15"/>
    </w:lvlOverride>
  </w:num>
  <w:num w:numId="11" w16cid:durableId="1633947628">
    <w:abstractNumId w:val="13"/>
  </w:num>
  <w:num w:numId="12" w16cid:durableId="879124908">
    <w:abstractNumId w:val="1"/>
  </w:num>
  <w:num w:numId="13" w16cid:durableId="1888369459">
    <w:abstractNumId w:val="5"/>
  </w:num>
  <w:num w:numId="14" w16cid:durableId="1089543628">
    <w:abstractNumId w:val="6"/>
  </w:num>
  <w:num w:numId="15" w16cid:durableId="1083064074">
    <w:abstractNumId w:val="11"/>
  </w:num>
  <w:num w:numId="16" w16cid:durableId="421226804">
    <w:abstractNumId w:val="2"/>
  </w:num>
  <w:num w:numId="17" w16cid:durableId="1100489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5AB"/>
    <w:rsid w:val="000173BB"/>
    <w:rsid w:val="00026D24"/>
    <w:rsid w:val="00050A08"/>
    <w:rsid w:val="00050DCC"/>
    <w:rsid w:val="0007730C"/>
    <w:rsid w:val="0008455E"/>
    <w:rsid w:val="00097A1B"/>
    <w:rsid w:val="000A30E9"/>
    <w:rsid w:val="000A43DE"/>
    <w:rsid w:val="000C0444"/>
    <w:rsid w:val="000C2139"/>
    <w:rsid w:val="000C63A5"/>
    <w:rsid w:val="000D38A5"/>
    <w:rsid w:val="000D46D9"/>
    <w:rsid w:val="000F2AD5"/>
    <w:rsid w:val="00101C56"/>
    <w:rsid w:val="00106163"/>
    <w:rsid w:val="0011369A"/>
    <w:rsid w:val="00125281"/>
    <w:rsid w:val="00141EFD"/>
    <w:rsid w:val="00152953"/>
    <w:rsid w:val="001576F7"/>
    <w:rsid w:val="00174230"/>
    <w:rsid w:val="00184828"/>
    <w:rsid w:val="00187A1E"/>
    <w:rsid w:val="001A0178"/>
    <w:rsid w:val="001A19F1"/>
    <w:rsid w:val="001A2A6F"/>
    <w:rsid w:val="001A5C3C"/>
    <w:rsid w:val="001A79A2"/>
    <w:rsid w:val="001C6E8E"/>
    <w:rsid w:val="001D6B3A"/>
    <w:rsid w:val="001E1CFB"/>
    <w:rsid w:val="001F7E7F"/>
    <w:rsid w:val="00210EB1"/>
    <w:rsid w:val="002173C3"/>
    <w:rsid w:val="00236EC9"/>
    <w:rsid w:val="002504F7"/>
    <w:rsid w:val="00257561"/>
    <w:rsid w:val="00287B4D"/>
    <w:rsid w:val="002B0FF4"/>
    <w:rsid w:val="00312A94"/>
    <w:rsid w:val="00336FCF"/>
    <w:rsid w:val="00350239"/>
    <w:rsid w:val="00353FB1"/>
    <w:rsid w:val="003667C1"/>
    <w:rsid w:val="00367B7A"/>
    <w:rsid w:val="00380C4B"/>
    <w:rsid w:val="0038658E"/>
    <w:rsid w:val="0039025E"/>
    <w:rsid w:val="003931AA"/>
    <w:rsid w:val="00395B83"/>
    <w:rsid w:val="003A09A7"/>
    <w:rsid w:val="003A73AE"/>
    <w:rsid w:val="003B56C6"/>
    <w:rsid w:val="003E68FC"/>
    <w:rsid w:val="003F26E9"/>
    <w:rsid w:val="00401BC0"/>
    <w:rsid w:val="00421377"/>
    <w:rsid w:val="00451324"/>
    <w:rsid w:val="0045447D"/>
    <w:rsid w:val="004611F1"/>
    <w:rsid w:val="0046451C"/>
    <w:rsid w:val="00494C8F"/>
    <w:rsid w:val="004A3016"/>
    <w:rsid w:val="004B611B"/>
    <w:rsid w:val="004D2FB9"/>
    <w:rsid w:val="004D461F"/>
    <w:rsid w:val="004D6AF8"/>
    <w:rsid w:val="004F0010"/>
    <w:rsid w:val="00501F5D"/>
    <w:rsid w:val="00516F74"/>
    <w:rsid w:val="00524D96"/>
    <w:rsid w:val="00526E42"/>
    <w:rsid w:val="00540990"/>
    <w:rsid w:val="00540B13"/>
    <w:rsid w:val="00547291"/>
    <w:rsid w:val="00557907"/>
    <w:rsid w:val="00571294"/>
    <w:rsid w:val="00584CAB"/>
    <w:rsid w:val="005B6E94"/>
    <w:rsid w:val="005D1A98"/>
    <w:rsid w:val="005E0E8F"/>
    <w:rsid w:val="005E3794"/>
    <w:rsid w:val="005F0298"/>
    <w:rsid w:val="005F0BC5"/>
    <w:rsid w:val="00615860"/>
    <w:rsid w:val="0063534C"/>
    <w:rsid w:val="006461E9"/>
    <w:rsid w:val="00652AA0"/>
    <w:rsid w:val="006531C8"/>
    <w:rsid w:val="00655470"/>
    <w:rsid w:val="00673C46"/>
    <w:rsid w:val="006A07BE"/>
    <w:rsid w:val="006B0155"/>
    <w:rsid w:val="006E24CF"/>
    <w:rsid w:val="006E3147"/>
    <w:rsid w:val="006F0990"/>
    <w:rsid w:val="007076A4"/>
    <w:rsid w:val="007104A9"/>
    <w:rsid w:val="00711616"/>
    <w:rsid w:val="00722272"/>
    <w:rsid w:val="00722DEB"/>
    <w:rsid w:val="007240D9"/>
    <w:rsid w:val="00724F58"/>
    <w:rsid w:val="00730A68"/>
    <w:rsid w:val="007325AA"/>
    <w:rsid w:val="007555C3"/>
    <w:rsid w:val="007A4F04"/>
    <w:rsid w:val="007B28D4"/>
    <w:rsid w:val="007C4F9D"/>
    <w:rsid w:val="007D0CA6"/>
    <w:rsid w:val="007D4BE5"/>
    <w:rsid w:val="007D5CF2"/>
    <w:rsid w:val="007F6E29"/>
    <w:rsid w:val="00812C15"/>
    <w:rsid w:val="00814B26"/>
    <w:rsid w:val="00820B93"/>
    <w:rsid w:val="00825678"/>
    <w:rsid w:val="008279C9"/>
    <w:rsid w:val="0083106C"/>
    <w:rsid w:val="00860A5C"/>
    <w:rsid w:val="008949B6"/>
    <w:rsid w:val="008A20CC"/>
    <w:rsid w:val="008A41DD"/>
    <w:rsid w:val="008B1A1C"/>
    <w:rsid w:val="008B55E3"/>
    <w:rsid w:val="008C5893"/>
    <w:rsid w:val="008D2A2A"/>
    <w:rsid w:val="00907671"/>
    <w:rsid w:val="00910791"/>
    <w:rsid w:val="00916559"/>
    <w:rsid w:val="009237B0"/>
    <w:rsid w:val="00943EEE"/>
    <w:rsid w:val="009441CC"/>
    <w:rsid w:val="00960097"/>
    <w:rsid w:val="00972293"/>
    <w:rsid w:val="00972CE3"/>
    <w:rsid w:val="00976583"/>
    <w:rsid w:val="009A3716"/>
    <w:rsid w:val="009D1589"/>
    <w:rsid w:val="009D225A"/>
    <w:rsid w:val="009D34A1"/>
    <w:rsid w:val="009E093F"/>
    <w:rsid w:val="00A01B61"/>
    <w:rsid w:val="00A37228"/>
    <w:rsid w:val="00A43FEC"/>
    <w:rsid w:val="00A71AC6"/>
    <w:rsid w:val="00A76BE9"/>
    <w:rsid w:val="00A82D04"/>
    <w:rsid w:val="00A9489E"/>
    <w:rsid w:val="00AB0669"/>
    <w:rsid w:val="00AC1800"/>
    <w:rsid w:val="00AC393C"/>
    <w:rsid w:val="00AD6FB2"/>
    <w:rsid w:val="00AE0604"/>
    <w:rsid w:val="00AF05AB"/>
    <w:rsid w:val="00AF0ECE"/>
    <w:rsid w:val="00AF35A5"/>
    <w:rsid w:val="00B02CD5"/>
    <w:rsid w:val="00B06FC5"/>
    <w:rsid w:val="00B16F3C"/>
    <w:rsid w:val="00B23044"/>
    <w:rsid w:val="00B3555E"/>
    <w:rsid w:val="00B42DF4"/>
    <w:rsid w:val="00B6278E"/>
    <w:rsid w:val="00BA605C"/>
    <w:rsid w:val="00BB17F1"/>
    <w:rsid w:val="00BB4C5F"/>
    <w:rsid w:val="00BC5E8F"/>
    <w:rsid w:val="00BD2DFD"/>
    <w:rsid w:val="00BE44B2"/>
    <w:rsid w:val="00BE58E6"/>
    <w:rsid w:val="00BF4244"/>
    <w:rsid w:val="00BF4AE5"/>
    <w:rsid w:val="00C01076"/>
    <w:rsid w:val="00C013DA"/>
    <w:rsid w:val="00C30B8F"/>
    <w:rsid w:val="00C4080F"/>
    <w:rsid w:val="00C82BB3"/>
    <w:rsid w:val="00C91F8C"/>
    <w:rsid w:val="00CA2B0A"/>
    <w:rsid w:val="00CA4F05"/>
    <w:rsid w:val="00CC1D22"/>
    <w:rsid w:val="00CD4CBC"/>
    <w:rsid w:val="00CD70E2"/>
    <w:rsid w:val="00CE75D2"/>
    <w:rsid w:val="00CF1803"/>
    <w:rsid w:val="00D104C8"/>
    <w:rsid w:val="00D5134C"/>
    <w:rsid w:val="00D57A0A"/>
    <w:rsid w:val="00D84440"/>
    <w:rsid w:val="00D9717D"/>
    <w:rsid w:val="00DA6848"/>
    <w:rsid w:val="00DC167B"/>
    <w:rsid w:val="00E024A3"/>
    <w:rsid w:val="00E07B9C"/>
    <w:rsid w:val="00E2450D"/>
    <w:rsid w:val="00E2479F"/>
    <w:rsid w:val="00E331A0"/>
    <w:rsid w:val="00E4705A"/>
    <w:rsid w:val="00E52415"/>
    <w:rsid w:val="00E52CAB"/>
    <w:rsid w:val="00E56A99"/>
    <w:rsid w:val="00E62075"/>
    <w:rsid w:val="00E62CBD"/>
    <w:rsid w:val="00E70C01"/>
    <w:rsid w:val="00E806A6"/>
    <w:rsid w:val="00E86F06"/>
    <w:rsid w:val="00E9627C"/>
    <w:rsid w:val="00EA106A"/>
    <w:rsid w:val="00EB1E09"/>
    <w:rsid w:val="00EC18A9"/>
    <w:rsid w:val="00EC2A68"/>
    <w:rsid w:val="00EC76BD"/>
    <w:rsid w:val="00ED4BC9"/>
    <w:rsid w:val="00ED75D8"/>
    <w:rsid w:val="00F023A3"/>
    <w:rsid w:val="00F24242"/>
    <w:rsid w:val="00F31B22"/>
    <w:rsid w:val="00F44ECD"/>
    <w:rsid w:val="00F57FC5"/>
    <w:rsid w:val="00F62A08"/>
    <w:rsid w:val="00F71E63"/>
    <w:rsid w:val="00F767C9"/>
    <w:rsid w:val="00FA181A"/>
    <w:rsid w:val="00FD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EB0C8"/>
  <w15:chartTrackingRefBased/>
  <w15:docId w15:val="{B22021A6-5852-4960-A298-CC7D69EF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link w:val="IngenmellomromTegn"/>
    <w:uiPriority w:val="1"/>
    <w:qFormat/>
    <w:rsid w:val="00A76BE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A76BE9"/>
    <w:rPr>
      <w:rFonts w:eastAsiaTheme="minorEastAsia"/>
      <w:lang w:eastAsia="nb-NO"/>
    </w:rPr>
  </w:style>
  <w:style w:type="character" w:styleId="Hyperkobling">
    <w:name w:val="Hyperlink"/>
    <w:basedOn w:val="Standardskriftforavsnitt"/>
    <w:uiPriority w:val="99"/>
    <w:unhideWhenUsed/>
    <w:rsid w:val="009237B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237B0"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rsid w:val="001A5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4F05"/>
    <w:pPr>
      <w:ind w:left="720"/>
      <w:contextualSpacing/>
    </w:pPr>
  </w:style>
  <w:style w:type="paragraph" w:customStyle="1" w:styleId="Default">
    <w:name w:val="Default"/>
    <w:rsid w:val="00652AA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94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41CC"/>
  </w:style>
  <w:style w:type="paragraph" w:styleId="Bunntekst">
    <w:name w:val="footer"/>
    <w:basedOn w:val="Normal"/>
    <w:link w:val="BunntekstTegn"/>
    <w:uiPriority w:val="99"/>
    <w:unhideWhenUsed/>
    <w:rsid w:val="00944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41CC"/>
  </w:style>
  <w:style w:type="character" w:styleId="Sidetall">
    <w:name w:val="page number"/>
    <w:basedOn w:val="Standardskriftforavsnitt"/>
    <w:uiPriority w:val="99"/>
    <w:unhideWhenUsed/>
    <w:rsid w:val="0038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0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ottersoy.barnehage.no?utm_source=chatgpt.com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barnehage.matjungelen.no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POST@OTTERSOYBARNEHAGE.NO</CompanyAddress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eaa10-eb8f-4cfa-b246-f36a37ce7b7b">
      <Terms xmlns="http://schemas.microsoft.com/office/infopath/2007/PartnerControls"/>
    </lcf76f155ced4ddcb4097134ff3c332f>
    <TaxCatchAll xmlns="ad3c6b2f-7915-467f-ba4b-8c2e691da2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18671F0869A240B52996DC3619C3E3" ma:contentTypeVersion="14" ma:contentTypeDescription="Opprett et nytt dokument." ma:contentTypeScope="" ma:versionID="0f1468fd44f7cb971075a97688e54301">
  <xsd:schema xmlns:xsd="http://www.w3.org/2001/XMLSchema" xmlns:xs="http://www.w3.org/2001/XMLSchema" xmlns:p="http://schemas.microsoft.com/office/2006/metadata/properties" xmlns:ns2="197eaa10-eb8f-4cfa-b246-f36a37ce7b7b" xmlns:ns3="ad3c6b2f-7915-467f-ba4b-8c2e691da26f" targetNamespace="http://schemas.microsoft.com/office/2006/metadata/properties" ma:root="true" ma:fieldsID="00ed9b694ee308ff311e20a356240882" ns2:_="" ns3:_="">
    <xsd:import namespace="197eaa10-eb8f-4cfa-b246-f36a37ce7b7b"/>
    <xsd:import namespace="ad3c6b2f-7915-467f-ba4b-8c2e691da2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eaa10-eb8f-4cfa-b246-f36a37ce7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3afb0f00-d702-4c6d-8526-39ab46d1e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c6b2f-7915-467f-ba4b-8c2e691da2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b016df-f33f-4111-9792-932563223b09}" ma:internalName="TaxCatchAll" ma:showField="CatchAllData" ma:web="ad3c6b2f-7915-467f-ba4b-8c2e691da2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264A19-2CCD-4F22-8642-ADD37CF3256E}">
  <ds:schemaRefs>
    <ds:schemaRef ds:uri="http://schemas.microsoft.com/office/2006/metadata/properties"/>
    <ds:schemaRef ds:uri="http://schemas.microsoft.com/office/infopath/2007/PartnerControls"/>
    <ds:schemaRef ds:uri="197eaa10-eb8f-4cfa-b246-f36a37ce7b7b"/>
    <ds:schemaRef ds:uri="ad3c6b2f-7915-467f-ba4b-8c2e691da26f"/>
  </ds:schemaRefs>
</ds:datastoreItem>
</file>

<file path=customXml/itemProps3.xml><?xml version="1.0" encoding="utf-8"?>
<ds:datastoreItem xmlns:ds="http://schemas.openxmlformats.org/officeDocument/2006/customXml" ds:itemID="{23B68477-FBDB-4ABA-A883-8226BAFD40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AF62CB-5A18-4247-89BF-BE22BC179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eaa10-eb8f-4cfa-b246-f36a37ce7b7b"/>
    <ds:schemaRef ds:uri="ad3c6b2f-7915-467f-ba4b-8c2e691da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C62A4E-8A58-4809-9878-A1F1E18D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Informasjonshefte Ottersøy barnehage SA</vt:lpstr>
    </vt:vector>
  </TitlesOfParts>
  <Company>Skolestubben 4, 7940 Ottersøy</Company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Informasjonshefte Ottersøy barnehage SA</dc:title>
  <dc:subject/>
  <dc:creator>Ottersøy barnehage SA</dc:creator>
  <cp:keywords/>
  <dc:description/>
  <cp:lastModifiedBy>Reidun Edvardsen</cp:lastModifiedBy>
  <cp:revision>4</cp:revision>
  <cp:lastPrinted>2021-08-04T07:32:00Z</cp:lastPrinted>
  <dcterms:created xsi:type="dcterms:W3CDTF">2025-11-06T14:27:00Z</dcterms:created>
  <dcterms:modified xsi:type="dcterms:W3CDTF">2025-11-06T14:32:00Z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0x0101004918671F0869A240B52996DC3619C3E3</vt:lpwstr>
  </property>
  <property fmtid="{D5CDD505-2E9C-101B-9397-08002B2CF9AE}" pid="3" name="MediaServiceImageTags">
    <vt:lpwstr/>
  </property>
</Properties>
</file>